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C28" w:rsidRPr="00CE6C28" w:rsidRDefault="00CE6C28" w:rsidP="00CE6C28">
      <w:pPr>
        <w:pBdr>
          <w:bottom w:val="single" w:sz="6" w:space="2" w:color="54342F"/>
        </w:pBdr>
        <w:spacing w:before="195" w:after="15" w:line="240" w:lineRule="auto"/>
        <w:ind w:left="-360"/>
        <w:jc w:val="center"/>
        <w:outlineLvl w:val="1"/>
        <w:rPr>
          <w:rFonts w:ascii="Arial" w:eastAsia="Times New Roman" w:hAnsi="Arial" w:cs="Arial"/>
          <w:color w:val="54342F"/>
          <w:kern w:val="36"/>
          <w:sz w:val="16"/>
          <w:szCs w:val="16"/>
          <w:lang w:eastAsia="nl-BE"/>
        </w:rPr>
      </w:pPr>
      <w:r w:rsidRPr="00CE6C28">
        <w:rPr>
          <w:rFonts w:ascii="Arial" w:eastAsia="Times New Roman" w:hAnsi="Arial" w:cs="Arial"/>
          <w:color w:val="54342F"/>
          <w:kern w:val="36"/>
          <w:sz w:val="16"/>
          <w:szCs w:val="16"/>
          <w:lang w:eastAsia="nl-BE"/>
        </w:rPr>
        <w:t>Een rashond of niet?</w:t>
      </w:r>
    </w:p>
    <w:p w:rsidR="00CE6C28" w:rsidRPr="00CE6C28" w:rsidRDefault="00CE6C28" w:rsidP="00CE6C28">
      <w:pPr>
        <w:spacing w:beforeAutospacing="1" w:after="0" w:afterAutospacing="1" w:line="240" w:lineRule="auto"/>
        <w:rPr>
          <w:rFonts w:ascii="Arial" w:eastAsia="Times New Roman" w:hAnsi="Arial" w:cs="Arial"/>
          <w:sz w:val="16"/>
          <w:szCs w:val="16"/>
          <w:lang w:eastAsia="nl-BE"/>
        </w:rPr>
      </w:pPr>
      <w:hyperlink r:id="rId5" w:tgtFrame="_blank" w:history="1">
        <w:r w:rsidRPr="00CE6C28">
          <w:rPr>
            <w:rFonts w:ascii="Arial" w:eastAsia="Times New Roman" w:hAnsi="Arial" w:cs="Arial"/>
            <w:vanish/>
            <w:color w:val="6699CC"/>
            <w:sz w:val="16"/>
            <w:szCs w:val="16"/>
            <w:u w:val="single"/>
            <w:lang w:eastAsia="nl-BE"/>
          </w:rPr>
          <w:t>Davy Agten</w:t>
        </w:r>
      </w:hyperlink>
      <w:r w:rsidRPr="00CE6C28">
        <w:rPr>
          <w:rFonts w:ascii="Arial" w:eastAsia="Times New Roman" w:hAnsi="Arial" w:cs="Arial"/>
          <w:sz w:val="16"/>
          <w:szCs w:val="16"/>
          <w:lang w:eastAsia="nl-BE"/>
        </w:rPr>
        <w:t xml:space="preserve"> </w:t>
      </w:r>
      <w:r w:rsidRPr="00CE6C28">
        <w:rPr>
          <w:rFonts w:ascii="Arial" w:eastAsia="Times New Roman" w:hAnsi="Arial" w:cs="Arial"/>
          <w:b/>
          <w:bCs/>
          <w:sz w:val="16"/>
          <w:szCs w:val="16"/>
          <w:lang w:eastAsia="nl-BE"/>
        </w:rPr>
        <w:t xml:space="preserve">Honden </w:t>
      </w:r>
      <w:r w:rsidRPr="00CE6C28">
        <w:rPr>
          <w:rFonts w:ascii="Arial" w:eastAsia="Times New Roman" w:hAnsi="Arial" w:cs="Arial"/>
          <w:sz w:val="16"/>
          <w:szCs w:val="16"/>
          <w:lang w:eastAsia="nl-BE"/>
        </w:rPr>
        <w:t>zijn vaak de beste vrienden van de mens. Als je een hond wil, moet je eerst goed nadenken over welke hond je wil: wil je een rashond of liever vuilnisbakkenras? Vaak kan je ook een puur ras krijgen of een gemengd ras, bij een gemengd ras worden twee verschillende rassen gekruist.</w:t>
      </w:r>
      <w:r w:rsidRPr="00CE6C28">
        <w:rPr>
          <w:rFonts w:ascii="Arial" w:eastAsia="Times New Roman" w:hAnsi="Arial" w:cs="Arial"/>
          <w:sz w:val="16"/>
          <w:szCs w:val="16"/>
          <w:lang w:eastAsia="nl-BE"/>
        </w:rPr>
        <w:br/>
      </w:r>
      <w:r w:rsidRPr="00CE6C28">
        <w:rPr>
          <w:rFonts w:ascii="Arial" w:eastAsia="Times New Roman" w:hAnsi="Arial" w:cs="Arial"/>
          <w:sz w:val="16"/>
          <w:szCs w:val="16"/>
          <w:lang w:eastAsia="nl-BE"/>
        </w:rPr>
        <w:br/>
        <w:t xml:space="preserve">Een hond kiezen hangt van verschillende dingen inhouden: de grootte van je huis, hoeveel ruimte heb je, hoe vaak kan je met de hond gaan wandelen of spelen met hem, wil je een speels of kalm gezelschapsdier,...? Ook moet je rekening houden met alle verantwoordelijkheden die een hond met zich meebrengt. </w:t>
      </w:r>
    </w:p>
    <w:p w:rsidR="00CE6C28" w:rsidRPr="00CE6C28" w:rsidRDefault="00CE6C28" w:rsidP="00CE6C28">
      <w:pPr>
        <w:spacing w:before="100" w:beforeAutospacing="1" w:after="75" w:line="240" w:lineRule="auto"/>
        <w:outlineLvl w:val="4"/>
        <w:rPr>
          <w:rFonts w:ascii="Arial" w:eastAsia="Times New Roman" w:hAnsi="Arial" w:cs="Arial"/>
          <w:b/>
          <w:bCs/>
          <w:color w:val="548DB4"/>
          <w:sz w:val="16"/>
          <w:szCs w:val="16"/>
          <w:lang w:eastAsia="nl-BE"/>
        </w:rPr>
      </w:pPr>
      <w:r w:rsidRPr="00CE6C28">
        <w:rPr>
          <w:rFonts w:ascii="Arial" w:eastAsia="Times New Roman" w:hAnsi="Arial" w:cs="Arial"/>
          <w:b/>
          <w:bCs/>
          <w:color w:val="548DB4"/>
          <w:sz w:val="16"/>
          <w:szCs w:val="16"/>
          <w:lang w:eastAsia="nl-BE"/>
        </w:rPr>
        <w:t>Verantwoordelijkheden bij een hond</w:t>
      </w:r>
    </w:p>
    <w:p w:rsidR="00CE6C28" w:rsidRPr="00CE6C28" w:rsidRDefault="00CE6C28" w:rsidP="00CE6C28">
      <w:pPr>
        <w:spacing w:beforeAutospacing="1" w:after="240" w:line="240" w:lineRule="auto"/>
        <w:rPr>
          <w:rFonts w:ascii="Arial" w:eastAsia="Times New Roman" w:hAnsi="Arial" w:cs="Arial"/>
          <w:sz w:val="16"/>
          <w:szCs w:val="16"/>
          <w:lang w:eastAsia="nl-BE"/>
        </w:rPr>
      </w:pPr>
      <w:r w:rsidRPr="00CE6C28">
        <w:rPr>
          <w:rFonts w:ascii="Arial" w:eastAsia="Times New Roman" w:hAnsi="Arial" w:cs="Arial"/>
          <w:sz w:val="16"/>
          <w:szCs w:val="16"/>
          <w:lang w:eastAsia="nl-BE"/>
        </w:rPr>
        <w:br/>
        <w:t>Met welke verantwoordelijkheden moet je rekening houden als je een hond koopt?</w:t>
      </w:r>
    </w:p>
    <w:p w:rsidR="00CE6C28" w:rsidRPr="00CE6C28" w:rsidRDefault="00CE6C28" w:rsidP="00CE6C28">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CE6C28">
        <w:rPr>
          <w:rFonts w:ascii="Arial" w:eastAsia="Times New Roman" w:hAnsi="Arial" w:cs="Arial"/>
          <w:sz w:val="16"/>
          <w:szCs w:val="16"/>
          <w:lang w:eastAsia="nl-BE"/>
        </w:rPr>
        <w:t>de hond moet iedere dag eten krijgen</w:t>
      </w:r>
    </w:p>
    <w:p w:rsidR="00CE6C28" w:rsidRPr="00CE6C28" w:rsidRDefault="00CE6C28" w:rsidP="00CE6C28">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CE6C28">
        <w:rPr>
          <w:rFonts w:ascii="Arial" w:eastAsia="Times New Roman" w:hAnsi="Arial" w:cs="Arial"/>
          <w:sz w:val="16"/>
          <w:szCs w:val="16"/>
          <w:lang w:eastAsia="nl-BE"/>
        </w:rPr>
        <w:t xml:space="preserve">wil je een rashond of een </w:t>
      </w:r>
      <w:proofErr w:type="spellStart"/>
      <w:r w:rsidRPr="00CE6C28">
        <w:rPr>
          <w:rFonts w:ascii="Arial" w:eastAsia="Times New Roman" w:hAnsi="Arial" w:cs="Arial"/>
          <w:sz w:val="16"/>
          <w:szCs w:val="16"/>
          <w:lang w:eastAsia="nl-BE"/>
        </w:rPr>
        <w:t>bastaardras</w:t>
      </w:r>
      <w:proofErr w:type="spellEnd"/>
      <w:r w:rsidRPr="00CE6C28">
        <w:rPr>
          <w:rFonts w:ascii="Arial" w:eastAsia="Times New Roman" w:hAnsi="Arial" w:cs="Arial"/>
          <w:sz w:val="16"/>
          <w:szCs w:val="16"/>
          <w:lang w:eastAsia="nl-BE"/>
        </w:rPr>
        <w:t>?</w:t>
      </w:r>
    </w:p>
    <w:p w:rsidR="00CE6C28" w:rsidRPr="00CE6C28" w:rsidRDefault="00CE6C28" w:rsidP="00CE6C28">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CE6C28">
        <w:rPr>
          <w:rFonts w:ascii="Arial" w:eastAsia="Times New Roman" w:hAnsi="Arial" w:cs="Arial"/>
          <w:sz w:val="16"/>
          <w:szCs w:val="16"/>
          <w:lang w:eastAsia="nl-BE"/>
        </w:rPr>
        <w:t>Er moet iedere dag met de hond gespeeld worden</w:t>
      </w:r>
      <w:bookmarkStart w:id="0" w:name="_GoBack"/>
      <w:bookmarkEnd w:id="0"/>
    </w:p>
    <w:p w:rsidR="00CE6C28" w:rsidRPr="00CE6C28" w:rsidRDefault="00CE6C28" w:rsidP="00CE6C28">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CE6C28">
        <w:rPr>
          <w:rFonts w:ascii="Arial" w:eastAsia="Times New Roman" w:hAnsi="Arial" w:cs="Arial"/>
          <w:sz w:val="16"/>
          <w:szCs w:val="16"/>
          <w:lang w:eastAsia="nl-BE"/>
        </w:rPr>
        <w:t>de hond moet elke dag uitgelaten worden</w:t>
      </w:r>
    </w:p>
    <w:p w:rsidR="00CE6C28" w:rsidRPr="00CE6C28" w:rsidRDefault="00CE6C28" w:rsidP="00CE6C28">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CE6C28">
        <w:rPr>
          <w:rFonts w:ascii="Arial" w:eastAsia="Times New Roman" w:hAnsi="Arial" w:cs="Arial"/>
          <w:sz w:val="16"/>
          <w:szCs w:val="16"/>
          <w:lang w:eastAsia="nl-BE"/>
        </w:rPr>
        <w:t>je moet opletten wat de hond eet</w:t>
      </w:r>
    </w:p>
    <w:p w:rsidR="00CE6C28" w:rsidRPr="00CE6C28" w:rsidRDefault="00CE6C28" w:rsidP="00CE6C28">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CE6C28">
        <w:rPr>
          <w:rFonts w:ascii="Arial" w:eastAsia="Times New Roman" w:hAnsi="Arial" w:cs="Arial"/>
          <w:sz w:val="16"/>
          <w:szCs w:val="16"/>
          <w:lang w:eastAsia="nl-BE"/>
        </w:rPr>
        <w:t>de gezondheid van de hond moet goed in de gaten gehouden worden</w:t>
      </w:r>
    </w:p>
    <w:p w:rsidR="00CE6C28" w:rsidRPr="00CE6C28" w:rsidRDefault="00CE6C28" w:rsidP="00CE6C28">
      <w:pPr>
        <w:spacing w:before="100" w:beforeAutospacing="1" w:after="75" w:line="240" w:lineRule="auto"/>
        <w:outlineLvl w:val="4"/>
        <w:rPr>
          <w:rFonts w:ascii="Arial" w:eastAsia="Times New Roman" w:hAnsi="Arial" w:cs="Arial"/>
          <w:b/>
          <w:bCs/>
          <w:color w:val="548DB4"/>
          <w:sz w:val="16"/>
          <w:szCs w:val="16"/>
          <w:lang w:eastAsia="nl-BE"/>
        </w:rPr>
      </w:pPr>
      <w:r w:rsidRPr="00CE6C28">
        <w:rPr>
          <w:rFonts w:ascii="Arial" w:eastAsia="Times New Roman" w:hAnsi="Arial" w:cs="Arial"/>
          <w:b/>
          <w:bCs/>
          <w:color w:val="548DB4"/>
          <w:sz w:val="16"/>
          <w:szCs w:val="16"/>
          <w:lang w:eastAsia="nl-BE"/>
        </w:rPr>
        <w:br/>
        <w:t>Rashond of bastaardhond?</w:t>
      </w:r>
    </w:p>
    <w:p w:rsidR="00CE6C28" w:rsidRPr="00CE6C28" w:rsidRDefault="00CE6C28" w:rsidP="00CE6C28">
      <w:pPr>
        <w:spacing w:beforeAutospacing="1" w:after="240" w:line="240" w:lineRule="auto"/>
        <w:rPr>
          <w:rFonts w:ascii="Arial" w:eastAsia="Times New Roman" w:hAnsi="Arial" w:cs="Arial"/>
          <w:sz w:val="16"/>
          <w:szCs w:val="16"/>
          <w:lang w:eastAsia="nl-BE"/>
        </w:rPr>
      </w:pPr>
      <w:r w:rsidRPr="00CE6C28">
        <w:rPr>
          <w:rFonts w:ascii="Arial" w:eastAsia="Times New Roman" w:hAnsi="Arial" w:cs="Arial"/>
          <w:sz w:val="16"/>
          <w:szCs w:val="16"/>
          <w:lang w:eastAsia="nl-BE"/>
        </w:rPr>
        <w:br/>
        <w:t xml:space="preserve">Het is geen gemakkelijke keuze: ga je een </w:t>
      </w:r>
      <w:r w:rsidRPr="00CE6C28">
        <w:rPr>
          <w:rFonts w:ascii="Arial" w:eastAsia="Times New Roman" w:hAnsi="Arial" w:cs="Arial"/>
          <w:i/>
          <w:iCs/>
          <w:sz w:val="16"/>
          <w:szCs w:val="16"/>
          <w:lang w:eastAsia="nl-BE"/>
        </w:rPr>
        <w:t xml:space="preserve">rashond </w:t>
      </w:r>
      <w:r w:rsidRPr="00CE6C28">
        <w:rPr>
          <w:rFonts w:ascii="Arial" w:eastAsia="Times New Roman" w:hAnsi="Arial" w:cs="Arial"/>
          <w:sz w:val="16"/>
          <w:szCs w:val="16"/>
          <w:lang w:eastAsia="nl-BE"/>
        </w:rPr>
        <w:t xml:space="preserve">kopen of heb je liever een </w:t>
      </w:r>
      <w:r w:rsidRPr="00CE6C28">
        <w:rPr>
          <w:rFonts w:ascii="Arial" w:eastAsia="Times New Roman" w:hAnsi="Arial" w:cs="Arial"/>
          <w:i/>
          <w:iCs/>
          <w:sz w:val="16"/>
          <w:szCs w:val="16"/>
          <w:lang w:eastAsia="nl-BE"/>
        </w:rPr>
        <w:t>bastaardhond</w:t>
      </w:r>
      <w:r w:rsidRPr="00CE6C28">
        <w:rPr>
          <w:rFonts w:ascii="Arial" w:eastAsia="Times New Roman" w:hAnsi="Arial" w:cs="Arial"/>
          <w:sz w:val="16"/>
          <w:szCs w:val="16"/>
          <w:lang w:eastAsia="nl-BE"/>
        </w:rPr>
        <w:t xml:space="preserve">? Een rashond wordt beter in de gaten gehouden en het kweken gebeurt nauwgezet. Het koppel honden dat moet kweken, wordt goed nagekeken op ziektes en ook de voorouders worden genetisch goed nagekeken. Alleen wanneer er geen enkel probleem is bij de voorouders, zal er gekweekt worden. Zo ben je dus redelijk zeker van een gezonde hond. Al is er ook nog een mogelijkheid dat honden aan bepaalde “kweekkwaaltjes” gaan lijden zoals knieën die zwakker zijn. </w:t>
      </w:r>
      <w:r w:rsidRPr="00CE6C28">
        <w:rPr>
          <w:rFonts w:ascii="Arial" w:eastAsia="Times New Roman" w:hAnsi="Arial" w:cs="Arial"/>
          <w:sz w:val="16"/>
          <w:szCs w:val="16"/>
          <w:lang w:eastAsia="nl-BE"/>
        </w:rPr>
        <w:br/>
      </w:r>
      <w:r w:rsidRPr="00CE6C28">
        <w:rPr>
          <w:rFonts w:ascii="Arial" w:eastAsia="Times New Roman" w:hAnsi="Arial" w:cs="Arial"/>
          <w:sz w:val="16"/>
          <w:szCs w:val="16"/>
          <w:lang w:eastAsia="nl-BE"/>
        </w:rPr>
        <w:br/>
        <w:t xml:space="preserve">Wanneer de kweekhonden niet compatibel zijn , wordt er een andere partner gezocht met een gezonde voorgeschiedenis. </w:t>
      </w:r>
    </w:p>
    <w:p w:rsidR="00CE6C28" w:rsidRPr="00CE6C28" w:rsidRDefault="00CE6C28" w:rsidP="00CE6C28">
      <w:pPr>
        <w:spacing w:before="100" w:beforeAutospacing="1" w:after="75" w:line="240" w:lineRule="auto"/>
        <w:outlineLvl w:val="4"/>
        <w:rPr>
          <w:rFonts w:ascii="Arial" w:eastAsia="Times New Roman" w:hAnsi="Arial" w:cs="Arial"/>
          <w:b/>
          <w:bCs/>
          <w:color w:val="548DB4"/>
          <w:sz w:val="16"/>
          <w:szCs w:val="16"/>
          <w:lang w:eastAsia="nl-BE"/>
        </w:rPr>
      </w:pPr>
      <w:r w:rsidRPr="00CE6C28">
        <w:rPr>
          <w:rFonts w:ascii="Arial" w:eastAsia="Times New Roman" w:hAnsi="Arial" w:cs="Arial"/>
          <w:b/>
          <w:bCs/>
          <w:color w:val="548DB4"/>
          <w:sz w:val="16"/>
          <w:szCs w:val="16"/>
          <w:lang w:eastAsia="nl-BE"/>
        </w:rPr>
        <w:t>Het kopen van een rashond</w:t>
      </w:r>
    </w:p>
    <w:p w:rsidR="00CE6C28" w:rsidRPr="00CE6C28" w:rsidRDefault="00CE6C28" w:rsidP="00CE6C28">
      <w:pPr>
        <w:spacing w:beforeAutospacing="1" w:after="240" w:line="240" w:lineRule="auto"/>
        <w:rPr>
          <w:rFonts w:ascii="Arial" w:eastAsia="Times New Roman" w:hAnsi="Arial" w:cs="Arial"/>
          <w:sz w:val="16"/>
          <w:szCs w:val="16"/>
          <w:lang w:eastAsia="nl-BE"/>
        </w:rPr>
      </w:pPr>
      <w:r w:rsidRPr="00CE6C28">
        <w:rPr>
          <w:rFonts w:ascii="Arial" w:eastAsia="Times New Roman" w:hAnsi="Arial" w:cs="Arial"/>
          <w:sz w:val="16"/>
          <w:szCs w:val="16"/>
          <w:lang w:eastAsia="nl-BE"/>
        </w:rPr>
        <w:br/>
        <w:t xml:space="preserve">Wanneer het rashondje geadopteerd kan worden, moet de hond eerst nog veel testen ondergaan en zal de kweker ook voor een goede thuis screenen. Als toekomstige hondeneigenaar word je heel erg nagecheckt, je moet een </w:t>
      </w:r>
      <w:hyperlink r:id="rId6" w:history="1">
        <w:r w:rsidRPr="00CE6C28">
          <w:rPr>
            <w:rFonts w:ascii="Arial" w:eastAsia="Times New Roman" w:hAnsi="Arial" w:cs="Arial"/>
            <w:color w:val="6699CC"/>
            <w:sz w:val="16"/>
            <w:szCs w:val="16"/>
            <w:u w:val="single"/>
            <w:lang w:eastAsia="nl-BE"/>
          </w:rPr>
          <w:t xml:space="preserve">puppycursus </w:t>
        </w:r>
      </w:hyperlink>
      <w:r w:rsidRPr="00CE6C28">
        <w:rPr>
          <w:rFonts w:ascii="Arial" w:eastAsia="Times New Roman" w:hAnsi="Arial" w:cs="Arial"/>
          <w:sz w:val="16"/>
          <w:szCs w:val="16"/>
          <w:lang w:eastAsia="nl-BE"/>
        </w:rPr>
        <w:t xml:space="preserve">gevolgd hebben en kunnen aantonen dat je een goede een goed beveiligde achtertuin hebt. </w:t>
      </w:r>
    </w:p>
    <w:p w:rsidR="00CE6C28" w:rsidRPr="00CE6C28" w:rsidRDefault="00CE6C28" w:rsidP="00CE6C28">
      <w:pPr>
        <w:spacing w:before="100" w:beforeAutospacing="1" w:after="75" w:line="240" w:lineRule="auto"/>
        <w:outlineLvl w:val="4"/>
        <w:rPr>
          <w:rFonts w:ascii="Arial" w:eastAsia="Times New Roman" w:hAnsi="Arial" w:cs="Arial"/>
          <w:b/>
          <w:bCs/>
          <w:color w:val="548DB4"/>
          <w:sz w:val="16"/>
          <w:szCs w:val="16"/>
          <w:lang w:eastAsia="nl-BE"/>
        </w:rPr>
      </w:pPr>
      <w:r w:rsidRPr="00CE6C28">
        <w:rPr>
          <w:rFonts w:ascii="Arial" w:eastAsia="Times New Roman" w:hAnsi="Arial" w:cs="Arial"/>
          <w:b/>
          <w:bCs/>
          <w:color w:val="548DB4"/>
          <w:sz w:val="16"/>
          <w:szCs w:val="16"/>
          <w:lang w:eastAsia="nl-BE"/>
        </w:rPr>
        <w:t>Honden van een gemengd ras</w:t>
      </w:r>
    </w:p>
    <w:p w:rsidR="00CE6C28" w:rsidRPr="00CE6C28" w:rsidRDefault="00CE6C28" w:rsidP="00CE6C28">
      <w:pPr>
        <w:spacing w:beforeAutospacing="1" w:after="0" w:afterAutospacing="1" w:line="240" w:lineRule="auto"/>
        <w:rPr>
          <w:rFonts w:ascii="Arial" w:eastAsia="Times New Roman" w:hAnsi="Arial" w:cs="Arial"/>
          <w:sz w:val="16"/>
          <w:szCs w:val="16"/>
          <w:lang w:eastAsia="nl-BE"/>
        </w:rPr>
      </w:pPr>
      <w:r w:rsidRPr="00CE6C28">
        <w:rPr>
          <w:rFonts w:ascii="Arial" w:eastAsia="Times New Roman" w:hAnsi="Arial" w:cs="Arial"/>
          <w:sz w:val="16"/>
          <w:szCs w:val="16"/>
          <w:lang w:eastAsia="nl-BE"/>
        </w:rPr>
        <w:br/>
        <w:t xml:space="preserve">Honden van een gemengd ras kunnen vatbaarder zijn voor ziektes omdat zij niet zo goed gecontroleerd worden als echte rashonden. Vaak zijn honden van gemengde rassen eigenlijk ongelukjes dus worden ze niet zo goed nagekeken. </w:t>
      </w:r>
      <w:r w:rsidRPr="00CE6C28">
        <w:rPr>
          <w:rFonts w:ascii="Arial" w:eastAsia="Times New Roman" w:hAnsi="Arial" w:cs="Arial"/>
          <w:sz w:val="16"/>
          <w:szCs w:val="16"/>
          <w:lang w:eastAsia="nl-BE"/>
        </w:rPr>
        <w:br/>
      </w:r>
      <w:r w:rsidRPr="00CE6C28">
        <w:rPr>
          <w:rFonts w:ascii="Arial" w:eastAsia="Times New Roman" w:hAnsi="Arial" w:cs="Arial"/>
          <w:sz w:val="16"/>
          <w:szCs w:val="16"/>
          <w:lang w:eastAsia="nl-BE"/>
        </w:rPr>
        <w:br/>
        <w:t xml:space="preserve">Let wel op dat je een hond koopt van een erkende kweker, anders betaal je een hoop geld voor allemaal onderzoeken die zogezegd gebeurd zijn maar nooit echt uitgevoerd werden. Ook bestaat er dan een kans dat de honden niet in goede gezondheid verkeren en je ook veel dierenartskosten krijgt. </w:t>
      </w:r>
    </w:p>
    <w:p w:rsidR="005922F2" w:rsidRPr="00CE6C28" w:rsidRDefault="005922F2">
      <w:pPr>
        <w:rPr>
          <w:sz w:val="16"/>
          <w:szCs w:val="16"/>
        </w:rPr>
      </w:pPr>
    </w:p>
    <w:sectPr w:rsidR="005922F2" w:rsidRPr="00CE6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824C01"/>
    <w:multiLevelType w:val="multilevel"/>
    <w:tmpl w:val="0088A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28"/>
    <w:rsid w:val="005922F2"/>
    <w:rsid w:val="00CE6C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929A1-9B98-4CBE-BD71-2CCB0B3E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769799">
      <w:bodyDiv w:val="1"/>
      <w:marLeft w:val="0"/>
      <w:marRight w:val="0"/>
      <w:marTop w:val="0"/>
      <w:marBottom w:val="0"/>
      <w:divBdr>
        <w:top w:val="none" w:sz="0" w:space="0" w:color="auto"/>
        <w:left w:val="none" w:sz="0" w:space="0" w:color="auto"/>
        <w:bottom w:val="none" w:sz="0" w:space="0" w:color="auto"/>
        <w:right w:val="none" w:sz="0" w:space="0" w:color="auto"/>
      </w:divBdr>
      <w:divsChild>
        <w:div w:id="1376001255">
          <w:marLeft w:val="0"/>
          <w:marRight w:val="0"/>
          <w:marTop w:val="0"/>
          <w:marBottom w:val="0"/>
          <w:divBdr>
            <w:top w:val="none" w:sz="0" w:space="0" w:color="auto"/>
            <w:left w:val="none" w:sz="0" w:space="0" w:color="auto"/>
            <w:bottom w:val="none" w:sz="0" w:space="0" w:color="auto"/>
            <w:right w:val="none" w:sz="0" w:space="0" w:color="auto"/>
          </w:divBdr>
          <w:divsChild>
            <w:div w:id="88700735">
              <w:marLeft w:val="0"/>
              <w:marRight w:val="0"/>
              <w:marTop w:val="0"/>
              <w:marBottom w:val="0"/>
              <w:divBdr>
                <w:top w:val="none" w:sz="0" w:space="0" w:color="auto"/>
                <w:left w:val="none" w:sz="0" w:space="0" w:color="auto"/>
                <w:bottom w:val="none" w:sz="0" w:space="0" w:color="auto"/>
                <w:right w:val="none" w:sz="0" w:space="0" w:color="auto"/>
              </w:divBdr>
              <w:divsChild>
                <w:div w:id="2126609597">
                  <w:marLeft w:val="0"/>
                  <w:marRight w:val="0"/>
                  <w:marTop w:val="0"/>
                  <w:marBottom w:val="0"/>
                  <w:divBdr>
                    <w:top w:val="none" w:sz="0" w:space="0" w:color="auto"/>
                    <w:left w:val="none" w:sz="0" w:space="0" w:color="auto"/>
                    <w:bottom w:val="none" w:sz="0" w:space="0" w:color="auto"/>
                    <w:right w:val="none" w:sz="0" w:space="0" w:color="auto"/>
                  </w:divBdr>
                  <w:divsChild>
                    <w:div w:id="1529641469">
                      <w:marLeft w:val="0"/>
                      <w:marRight w:val="0"/>
                      <w:marTop w:val="0"/>
                      <w:marBottom w:val="0"/>
                      <w:divBdr>
                        <w:top w:val="none" w:sz="0" w:space="0" w:color="auto"/>
                        <w:left w:val="none" w:sz="0" w:space="0" w:color="auto"/>
                        <w:bottom w:val="none" w:sz="0" w:space="0" w:color="auto"/>
                        <w:right w:val="none" w:sz="0" w:space="0" w:color="auto"/>
                      </w:divBdr>
                      <w:divsChild>
                        <w:div w:id="1557550001">
                          <w:marLeft w:val="0"/>
                          <w:marRight w:val="0"/>
                          <w:marTop w:val="0"/>
                          <w:marBottom w:val="0"/>
                          <w:divBdr>
                            <w:top w:val="none" w:sz="0" w:space="0" w:color="auto"/>
                            <w:left w:val="none" w:sz="0" w:space="0" w:color="auto"/>
                            <w:bottom w:val="none" w:sz="0" w:space="0" w:color="auto"/>
                            <w:right w:val="none" w:sz="0" w:space="0" w:color="auto"/>
                          </w:divBdr>
                          <w:divsChild>
                            <w:div w:id="357195768">
                              <w:marLeft w:val="0"/>
                              <w:marRight w:val="0"/>
                              <w:marTop w:val="0"/>
                              <w:marBottom w:val="180"/>
                              <w:divBdr>
                                <w:top w:val="none" w:sz="0" w:space="0" w:color="auto"/>
                                <w:left w:val="none" w:sz="0" w:space="0" w:color="auto"/>
                                <w:bottom w:val="none" w:sz="0" w:space="0" w:color="auto"/>
                                <w:right w:val="none" w:sz="0" w:space="0" w:color="auto"/>
                              </w:divBdr>
                              <w:divsChild>
                                <w:div w:id="1324964177">
                                  <w:marLeft w:val="0"/>
                                  <w:marRight w:val="0"/>
                                  <w:marTop w:val="0"/>
                                  <w:marBottom w:val="0"/>
                                  <w:divBdr>
                                    <w:top w:val="none" w:sz="0" w:space="0" w:color="auto"/>
                                    <w:left w:val="none" w:sz="0" w:space="0" w:color="auto"/>
                                    <w:bottom w:val="single" w:sz="6" w:space="5" w:color="EEEAEA"/>
                                    <w:right w:val="none" w:sz="0" w:space="0" w:color="auto"/>
                                  </w:divBdr>
                                  <w:divsChild>
                                    <w:div w:id="2020816518">
                                      <w:marLeft w:val="0"/>
                                      <w:marRight w:val="0"/>
                                      <w:marTop w:val="0"/>
                                      <w:marBottom w:val="0"/>
                                      <w:divBdr>
                                        <w:top w:val="none" w:sz="0" w:space="0" w:color="auto"/>
                                        <w:left w:val="none" w:sz="0" w:space="0" w:color="auto"/>
                                        <w:bottom w:val="none" w:sz="0" w:space="0" w:color="auto"/>
                                        <w:right w:val="none" w:sz="0" w:space="0" w:color="auto"/>
                                      </w:divBdr>
                                    </w:div>
                                    <w:div w:id="13532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hondopvoeden.com/?utm_source=Hondencentrum%20;Aweber&amp;utm_medium=link%20;in%20;artikel&amp;utm_content=rashond&amp;utm_campaign=hondencentrum%20;artikel%20;Aweber" TargetMode="Externa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2410</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2019-06-07T09:25:00Z</dcterms:created>
  <dcterms:modified xsi:type="dcterms:W3CDTF">2019-06-07T09:27:00Z</dcterms:modified>
</cp:coreProperties>
</file>